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1F1D9" w14:textId="1271CCE7" w:rsidR="007E518A" w:rsidRDefault="007E518A"/>
    <w:p w14:paraId="32CE6FDE" w14:textId="34A66919" w:rsidR="00B65B4B" w:rsidRDefault="00B65B4B"/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4614"/>
      </w:tblGrid>
      <w:tr w:rsidR="00B65B4B" w14:paraId="36B9563F" w14:textId="77777777" w:rsidTr="001C1AF0">
        <w:trPr>
          <w:trHeight w:val="166"/>
          <w:tblCellSpacing w:w="0" w:type="dxa"/>
        </w:trPr>
        <w:tc>
          <w:tcPr>
            <w:tcW w:w="4820" w:type="dxa"/>
            <w:vMerge w:val="restart"/>
            <w:vAlign w:val="center"/>
            <w:hideMark/>
          </w:tcPr>
          <w:p w14:paraId="6CC19D43" w14:textId="6F246D08" w:rsidR="00B65B4B" w:rsidRDefault="001C1AF0" w:rsidP="00611524">
            <w:pPr>
              <w:spacing w:line="252" w:lineRule="auto"/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377BE8B" wp14:editId="7DACECFA">
                  <wp:extent cx="3191056" cy="12763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799" cy="1297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center"/>
            <w:hideMark/>
          </w:tcPr>
          <w:p w14:paraId="5ABB0468" w14:textId="77777777" w:rsidR="00B65B4B" w:rsidRDefault="00B65B4B" w:rsidP="00611524">
            <w:pPr>
              <w:spacing w:line="252" w:lineRule="auto"/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</w:pPr>
          </w:p>
          <w:p w14:paraId="6C5F42DC" w14:textId="77777777" w:rsidR="001C1AF0" w:rsidRDefault="001C1AF0" w:rsidP="00611524">
            <w:pPr>
              <w:spacing w:line="252" w:lineRule="auto"/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</w:pPr>
          </w:p>
          <w:p w14:paraId="784CD5F7" w14:textId="66B231D1" w:rsidR="00B65B4B" w:rsidRDefault="001C1AF0" w:rsidP="00611524">
            <w:pPr>
              <w:spacing w:line="252" w:lineRule="auto"/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  <w:t>NOMBRE Y APELLIDO EN MAYÚSCULAS</w:t>
            </w:r>
            <w:r w:rsidR="00B65B4B"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  <w:t xml:space="preserve">  </w:t>
            </w:r>
          </w:p>
        </w:tc>
      </w:tr>
      <w:tr w:rsidR="00B65B4B" w14:paraId="0B7CEE92" w14:textId="77777777" w:rsidTr="001C1AF0">
        <w:trPr>
          <w:trHeight w:val="166"/>
          <w:tblCellSpacing w:w="0" w:type="dxa"/>
        </w:trPr>
        <w:tc>
          <w:tcPr>
            <w:tcW w:w="4820" w:type="dxa"/>
            <w:vMerge/>
            <w:vAlign w:val="center"/>
            <w:hideMark/>
          </w:tcPr>
          <w:p w14:paraId="7F2E8FEA" w14:textId="77777777" w:rsidR="00B65B4B" w:rsidRDefault="00B65B4B" w:rsidP="00611524">
            <w:pP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819" w:type="dxa"/>
            <w:vAlign w:val="center"/>
            <w:hideMark/>
          </w:tcPr>
          <w:p w14:paraId="38540CD4" w14:textId="540A65A4" w:rsidR="00B65B4B" w:rsidRDefault="001C1AF0" w:rsidP="00611524">
            <w:pPr>
              <w:spacing w:line="252" w:lineRule="auto"/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  <w:t>Cargo con minúsculas y mayúscula inicial</w:t>
            </w:r>
          </w:p>
        </w:tc>
      </w:tr>
      <w:tr w:rsidR="00B65B4B" w14:paraId="1D36D8A0" w14:textId="77777777" w:rsidTr="001C1AF0">
        <w:trPr>
          <w:trHeight w:val="166"/>
          <w:tblCellSpacing w:w="0" w:type="dxa"/>
        </w:trPr>
        <w:tc>
          <w:tcPr>
            <w:tcW w:w="4820" w:type="dxa"/>
            <w:vMerge/>
            <w:vAlign w:val="center"/>
            <w:hideMark/>
          </w:tcPr>
          <w:p w14:paraId="52D90A70" w14:textId="77777777" w:rsidR="00B65B4B" w:rsidRDefault="00B65B4B" w:rsidP="00611524">
            <w:pP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819" w:type="dxa"/>
            <w:vAlign w:val="center"/>
            <w:hideMark/>
          </w:tcPr>
          <w:p w14:paraId="6B725BC1" w14:textId="77777777" w:rsidR="00B65B4B" w:rsidRDefault="00B65B4B" w:rsidP="00611524">
            <w:pP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</w:p>
        </w:tc>
      </w:tr>
      <w:tr w:rsidR="00B65B4B" w14:paraId="55555E4D" w14:textId="77777777" w:rsidTr="001C1AF0">
        <w:trPr>
          <w:trHeight w:val="166"/>
          <w:tblCellSpacing w:w="0" w:type="dxa"/>
        </w:trPr>
        <w:tc>
          <w:tcPr>
            <w:tcW w:w="4820" w:type="dxa"/>
            <w:vMerge/>
            <w:vAlign w:val="center"/>
            <w:hideMark/>
          </w:tcPr>
          <w:p w14:paraId="5C213FF9" w14:textId="77777777" w:rsidR="00B65B4B" w:rsidRDefault="00B65B4B" w:rsidP="00611524">
            <w:pP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819" w:type="dxa"/>
            <w:vAlign w:val="center"/>
            <w:hideMark/>
          </w:tcPr>
          <w:p w14:paraId="02A02919" w14:textId="77777777" w:rsidR="00B65B4B" w:rsidRDefault="00B65B4B" w:rsidP="00611524">
            <w:pPr>
              <w:spacing w:line="252" w:lineRule="auto"/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sz w:val="16"/>
                <w:szCs w:val="16"/>
                <w:lang w:eastAsia="es-MX"/>
              </w:rPr>
              <w:t>Av. Prolongación Longitudinal 5.700, Barrio Industrial Mejillones, Región de Antofagasta, Chile</w:t>
            </w:r>
          </w:p>
        </w:tc>
      </w:tr>
      <w:tr w:rsidR="00B65B4B" w14:paraId="55980716" w14:textId="77777777" w:rsidTr="001C1AF0">
        <w:trPr>
          <w:trHeight w:val="166"/>
          <w:tblCellSpacing w:w="0" w:type="dxa"/>
        </w:trPr>
        <w:tc>
          <w:tcPr>
            <w:tcW w:w="4820" w:type="dxa"/>
            <w:vMerge/>
            <w:vAlign w:val="center"/>
            <w:hideMark/>
          </w:tcPr>
          <w:p w14:paraId="470F8EFC" w14:textId="77777777" w:rsidR="00B65B4B" w:rsidRDefault="00B65B4B" w:rsidP="00611524">
            <w:pP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4819" w:type="dxa"/>
            <w:vAlign w:val="center"/>
            <w:hideMark/>
          </w:tcPr>
          <w:p w14:paraId="3AED3051" w14:textId="5228E72F" w:rsidR="00B65B4B" w:rsidRDefault="00B65B4B" w:rsidP="00611524">
            <w:pPr>
              <w:spacing w:line="252" w:lineRule="auto"/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  <w: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>+56 55 232</w:t>
            </w:r>
            <w:r w:rsidR="001C1AF0"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>xxxx</w:t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>| +56 9</w:t>
            </w:r>
            <w:r w:rsidR="001C1AF0"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>xxxxxxx</w:t>
            </w:r>
          </w:p>
          <w:p w14:paraId="386353F1" w14:textId="23E25024" w:rsidR="00B65B4B" w:rsidRDefault="00F874EB" w:rsidP="00611524">
            <w:pPr>
              <w:spacing w:after="240" w:line="252" w:lineRule="auto"/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</w:pPr>
            <w:r w:rsidRPr="00F874EB">
              <w:rPr>
                <w:rFonts w:ascii="Arial" w:hAnsi="Arial" w:cs="Arial"/>
                <w:sz w:val="16"/>
                <w:szCs w:val="16"/>
              </w:rPr>
              <w:t>Cor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F874EB">
              <w:rPr>
                <w:rFonts w:ascii="Arial" w:hAnsi="Arial" w:cs="Arial"/>
                <w:sz w:val="16"/>
                <w:szCs w:val="16"/>
              </w:rPr>
              <w:t>eo</w:t>
            </w:r>
            <w:r>
              <w:rPr>
                <w:rFonts w:ascii="Arial" w:hAnsi="Arial" w:cs="Arial"/>
                <w:sz w:val="16"/>
                <w:szCs w:val="16"/>
              </w:rPr>
              <w:t>0XX</w:t>
            </w:r>
            <w:r w:rsidR="001C1AF0" w:rsidRPr="001C1AF0"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>@molyb.cl</w:t>
            </w:r>
            <w:r w:rsidR="00B65B4B">
              <w:rPr>
                <w:rFonts w:ascii="Arial" w:eastAsiaTheme="minorEastAsia" w:hAnsi="Arial" w:cs="Arial"/>
                <w:noProof/>
                <w:sz w:val="16"/>
                <w:szCs w:val="16"/>
                <w:lang w:eastAsia="es-MX"/>
              </w:rPr>
              <w:t xml:space="preserve"> | www.molyb.cl </w:t>
            </w:r>
          </w:p>
        </w:tc>
      </w:tr>
    </w:tbl>
    <w:p w14:paraId="6F1AA890" w14:textId="19D5571B" w:rsidR="00B65B4B" w:rsidRDefault="00B65B4B"/>
    <w:p w14:paraId="287B65FA" w14:textId="2103E005" w:rsidR="001C1AF0" w:rsidRDefault="001C1AF0"/>
    <w:p w14:paraId="2CB5DC23" w14:textId="57CAE6A8" w:rsidR="001C1AF0" w:rsidRDefault="001C1AF0"/>
    <w:p w14:paraId="1DFFA0DC" w14:textId="72CAEBFD" w:rsidR="001C1AF0" w:rsidRDefault="001C1AF0"/>
    <w:p w14:paraId="7AE77DF6" w14:textId="77777777" w:rsidR="001C1AF0" w:rsidRPr="00D65172" w:rsidRDefault="001C1AF0" w:rsidP="001C1AF0">
      <w:pPr>
        <w:spacing w:after="120"/>
        <w:rPr>
          <w:b/>
          <w:sz w:val="24"/>
          <w:szCs w:val="18"/>
        </w:rPr>
      </w:pPr>
      <w:r w:rsidRPr="00D65172">
        <w:rPr>
          <w:b/>
          <w:sz w:val="24"/>
          <w:szCs w:val="18"/>
        </w:rPr>
        <w:t>INSTRUCCIONES:</w:t>
      </w:r>
    </w:p>
    <w:p w14:paraId="1DD85209" w14:textId="0ACAD5BE" w:rsidR="001C1AF0" w:rsidRDefault="001C1AF0" w:rsidP="001C1AF0">
      <w:pPr>
        <w:spacing w:after="120"/>
        <w:rPr>
          <w:sz w:val="24"/>
          <w:szCs w:val="18"/>
        </w:rPr>
      </w:pPr>
      <w:r w:rsidRPr="00D65172">
        <w:rPr>
          <w:sz w:val="24"/>
          <w:szCs w:val="18"/>
        </w:rPr>
        <w:t>Modifica los datos personales, sin alterar tipografía, tamaño de texto y colores, guardar, sele</w:t>
      </w:r>
      <w:r>
        <w:rPr>
          <w:sz w:val="24"/>
          <w:szCs w:val="18"/>
        </w:rPr>
        <w:t>c</w:t>
      </w:r>
      <w:r w:rsidRPr="00D65172">
        <w:rPr>
          <w:sz w:val="24"/>
          <w:szCs w:val="18"/>
        </w:rPr>
        <w:t>cionar con el cursor texto e imagen y pegarlo en sección firma de Outlook</w:t>
      </w:r>
      <w:r>
        <w:rPr>
          <w:sz w:val="24"/>
          <w:szCs w:val="18"/>
        </w:rPr>
        <w:t>.</w:t>
      </w:r>
    </w:p>
    <w:p w14:paraId="22769CDD" w14:textId="35EE9470" w:rsidR="00040BDF" w:rsidRPr="00D65172" w:rsidRDefault="00040BDF" w:rsidP="001C1AF0">
      <w:pPr>
        <w:spacing w:after="120"/>
        <w:rPr>
          <w:sz w:val="24"/>
          <w:szCs w:val="18"/>
        </w:rPr>
      </w:pPr>
      <w:r>
        <w:rPr>
          <w:sz w:val="24"/>
          <w:szCs w:val="18"/>
        </w:rPr>
        <w:t>Elimina todos los pie de firma antiguos y súmate a la celebración de nuestro aniversario.</w:t>
      </w:r>
    </w:p>
    <w:p w14:paraId="6DCC4178" w14:textId="4FF87C79" w:rsidR="001C1AF0" w:rsidRDefault="001C1AF0"/>
    <w:p w14:paraId="0ACC0CBF" w14:textId="5111A63F" w:rsidR="001C1AF0" w:rsidRDefault="001C1AF0"/>
    <w:p w14:paraId="2D2394D5" w14:textId="49116FF8" w:rsidR="001C1AF0" w:rsidRDefault="001C1AF0"/>
    <w:p w14:paraId="3D014699" w14:textId="74FE3CB0" w:rsidR="001C1AF0" w:rsidRDefault="001C1AF0"/>
    <w:p w14:paraId="586B155C" w14:textId="1F1F5A24" w:rsidR="001C1AF0" w:rsidRDefault="001C1AF0"/>
    <w:p w14:paraId="10D1EA40" w14:textId="6014648D" w:rsidR="001C1AF0" w:rsidRDefault="001C1AF0"/>
    <w:p w14:paraId="0962641F" w14:textId="1EA7A625" w:rsidR="001C1AF0" w:rsidRDefault="001C1AF0"/>
    <w:p w14:paraId="209DABB7" w14:textId="77777777" w:rsidR="001C1AF0" w:rsidRDefault="001C1AF0"/>
    <w:sectPr w:rsidR="001C1A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374"/>
    <w:rsid w:val="00040BDF"/>
    <w:rsid w:val="001C1AF0"/>
    <w:rsid w:val="00294999"/>
    <w:rsid w:val="00300DEB"/>
    <w:rsid w:val="0051783A"/>
    <w:rsid w:val="00661963"/>
    <w:rsid w:val="00687A2F"/>
    <w:rsid w:val="006905AC"/>
    <w:rsid w:val="007109DB"/>
    <w:rsid w:val="007161A9"/>
    <w:rsid w:val="007567D0"/>
    <w:rsid w:val="007E518A"/>
    <w:rsid w:val="009B48C9"/>
    <w:rsid w:val="009D1374"/>
    <w:rsid w:val="00B55376"/>
    <w:rsid w:val="00B65B4B"/>
    <w:rsid w:val="00E71BCB"/>
    <w:rsid w:val="00F57E84"/>
    <w:rsid w:val="00F8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3CC81"/>
  <w15:chartTrackingRefBased/>
  <w15:docId w15:val="{AF43AD75-704D-447D-9E57-1D6E0B71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374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1374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1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Codelco Filiales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Fierro Muller Edgardo (Molyb)</dc:creator>
  <cp:keywords/>
  <dc:description/>
  <cp:lastModifiedBy>Fierro Muller Edgardo (Molyb)</cp:lastModifiedBy>
  <cp:revision>3</cp:revision>
  <dcterms:created xsi:type="dcterms:W3CDTF">2021-09-21T14:02:00Z</dcterms:created>
  <dcterms:modified xsi:type="dcterms:W3CDTF">2021-09-21T15:10:00Z</dcterms:modified>
</cp:coreProperties>
</file>